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4E" w:rsidRDefault="009A102C">
      <w:r w:rsidRPr="009A102C">
        <w:rPr>
          <w:noProof/>
          <w:lang w:eastAsia="ru-RU"/>
        </w:rPr>
        <w:drawing>
          <wp:inline distT="0" distB="0" distL="0" distR="0">
            <wp:extent cx="6096000" cy="1759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я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919" cy="17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C2" w:rsidRPr="00500907" w:rsidRDefault="009A102C" w:rsidP="009A102C">
      <w:pPr>
        <w:jc w:val="right"/>
        <w:rPr>
          <w:rFonts w:ascii="Georgia" w:hAnsi="Georgia"/>
          <w:b/>
        </w:rPr>
      </w:pPr>
      <w:r w:rsidRPr="00500907">
        <w:rPr>
          <w:rFonts w:ascii="Georgia" w:hAnsi="Georgia"/>
          <w:b/>
        </w:rPr>
        <w:t xml:space="preserve">По всем интересующим Вас вопросам </w:t>
      </w:r>
      <w:r w:rsidR="00500907" w:rsidRPr="00500907">
        <w:rPr>
          <w:rFonts w:ascii="Georgia" w:hAnsi="Georgia"/>
          <w:b/>
        </w:rPr>
        <w:t xml:space="preserve"> можете обращаться:</w:t>
      </w:r>
    </w:p>
    <w:p w:rsidR="009043C2" w:rsidRPr="00D5142C" w:rsidRDefault="00D5142C" w:rsidP="009043C2">
      <w:pPr>
        <w:pStyle w:val="a5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3050</w:t>
      </w:r>
      <w:r w:rsidRPr="00D5142C">
        <w:rPr>
          <w:rFonts w:ascii="Georgia" w:hAnsi="Georgia"/>
          <w:b/>
        </w:rPr>
        <w:t>48</w:t>
      </w:r>
      <w:r>
        <w:rPr>
          <w:rFonts w:ascii="Georgia" w:hAnsi="Georgia"/>
          <w:b/>
        </w:rPr>
        <w:t>, г. Курск, Проспект Хрущева д.12</w:t>
      </w:r>
    </w:p>
    <w:p w:rsidR="009043C2" w:rsidRPr="00E14D5A" w:rsidRDefault="009043C2" w:rsidP="009043C2">
      <w:pPr>
        <w:pStyle w:val="a5"/>
        <w:jc w:val="right"/>
        <w:rPr>
          <w:rFonts w:ascii="Georgia" w:hAnsi="Georgia"/>
          <w:b/>
        </w:rPr>
      </w:pPr>
      <w:r w:rsidRPr="00E14D5A">
        <w:rPr>
          <w:rFonts w:ascii="Georgia" w:hAnsi="Georgia"/>
          <w:b/>
        </w:rPr>
        <w:t xml:space="preserve">тел./факс  (4712) </w:t>
      </w:r>
      <w:r w:rsidR="00D5142C">
        <w:rPr>
          <w:rFonts w:ascii="Georgia" w:hAnsi="Georgia"/>
          <w:b/>
        </w:rPr>
        <w:t>39-70-20</w:t>
      </w:r>
      <w:r w:rsidRPr="00E14D5A">
        <w:rPr>
          <w:rFonts w:ascii="Georgia" w:hAnsi="Georgia"/>
          <w:b/>
        </w:rPr>
        <w:t xml:space="preserve">; </w:t>
      </w:r>
    </w:p>
    <w:p w:rsidR="009043C2" w:rsidRDefault="009043C2" w:rsidP="009043C2">
      <w:pPr>
        <w:pStyle w:val="a5"/>
        <w:jc w:val="right"/>
        <w:rPr>
          <w:rFonts w:ascii="Georgia" w:hAnsi="Georgia"/>
          <w:b/>
        </w:rPr>
      </w:pPr>
      <w:r w:rsidRPr="00E14D5A">
        <w:rPr>
          <w:rFonts w:ascii="Georgia" w:hAnsi="Georgia"/>
          <w:b/>
        </w:rPr>
        <w:t>моб. 8-</w:t>
      </w:r>
      <w:r w:rsidR="00A617A6">
        <w:rPr>
          <w:rFonts w:ascii="Georgia" w:hAnsi="Georgia"/>
          <w:b/>
        </w:rPr>
        <w:t>919-274-59-11</w:t>
      </w:r>
      <w:r w:rsidR="00035745">
        <w:rPr>
          <w:rFonts w:ascii="Georgia" w:hAnsi="Georgia"/>
          <w:b/>
        </w:rPr>
        <w:t>;</w:t>
      </w:r>
    </w:p>
    <w:p w:rsidR="00D5142C" w:rsidRPr="00E14D5A" w:rsidRDefault="00D5142C" w:rsidP="009043C2">
      <w:pPr>
        <w:pStyle w:val="a5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8-951-316-29-10</w:t>
      </w:r>
    </w:p>
    <w:p w:rsidR="009043C2" w:rsidRPr="007D646E" w:rsidRDefault="009043C2" w:rsidP="009043C2">
      <w:pPr>
        <w:pStyle w:val="a5"/>
        <w:jc w:val="right"/>
        <w:rPr>
          <w:rFonts w:ascii="Georgia" w:hAnsi="Georgia"/>
          <w:b/>
          <w:lang w:val="en-US"/>
        </w:rPr>
      </w:pPr>
      <w:proofErr w:type="gramStart"/>
      <w:r w:rsidRPr="00E14D5A">
        <w:rPr>
          <w:rFonts w:ascii="Georgia" w:hAnsi="Georgia"/>
          <w:b/>
          <w:lang w:val="en-US"/>
        </w:rPr>
        <w:t>e</w:t>
      </w:r>
      <w:r w:rsidRPr="007D646E">
        <w:rPr>
          <w:rFonts w:ascii="Georgia" w:hAnsi="Georgia"/>
          <w:b/>
          <w:lang w:val="en-US"/>
        </w:rPr>
        <w:t>-</w:t>
      </w:r>
      <w:r w:rsidRPr="00E14D5A">
        <w:rPr>
          <w:rFonts w:ascii="Georgia" w:hAnsi="Georgia"/>
          <w:b/>
          <w:lang w:val="en-US"/>
        </w:rPr>
        <w:t>mail</w:t>
      </w:r>
      <w:proofErr w:type="gramEnd"/>
      <w:r w:rsidRPr="007D646E">
        <w:rPr>
          <w:rFonts w:ascii="Georgia" w:hAnsi="Georgia"/>
          <w:b/>
          <w:lang w:val="en-US"/>
        </w:rPr>
        <w:t xml:space="preserve">: </w:t>
      </w:r>
      <w:hyperlink r:id="rId7" w:history="1">
        <w:r w:rsidRPr="00E14D5A">
          <w:rPr>
            <w:rStyle w:val="a4"/>
            <w:rFonts w:ascii="Georgia" w:hAnsi="Georgia"/>
            <w:b/>
            <w:lang w:val="en-US"/>
          </w:rPr>
          <w:t>mirclean</w:t>
        </w:r>
        <w:r w:rsidRPr="007D646E">
          <w:rPr>
            <w:rStyle w:val="a4"/>
            <w:rFonts w:ascii="Georgia" w:hAnsi="Georgia"/>
            <w:b/>
            <w:lang w:val="en-US"/>
          </w:rPr>
          <w:t>1@</w:t>
        </w:r>
        <w:r w:rsidRPr="00E14D5A">
          <w:rPr>
            <w:rStyle w:val="a4"/>
            <w:rFonts w:ascii="Georgia" w:hAnsi="Georgia"/>
            <w:b/>
            <w:lang w:val="en-US"/>
          </w:rPr>
          <w:t>rambler</w:t>
        </w:r>
        <w:r w:rsidRPr="007D646E">
          <w:rPr>
            <w:rStyle w:val="a4"/>
            <w:rFonts w:ascii="Georgia" w:hAnsi="Georgia"/>
            <w:b/>
            <w:lang w:val="en-US"/>
          </w:rPr>
          <w:t>.</w:t>
        </w:r>
        <w:r w:rsidRPr="00E14D5A">
          <w:rPr>
            <w:rStyle w:val="a4"/>
            <w:rFonts w:ascii="Georgia" w:hAnsi="Georgia"/>
            <w:b/>
            <w:lang w:val="en-US"/>
          </w:rPr>
          <w:t>ru</w:t>
        </w:r>
      </w:hyperlink>
      <w:r w:rsidRPr="007D646E">
        <w:rPr>
          <w:rFonts w:ascii="Georgia" w:hAnsi="Georgia"/>
          <w:b/>
          <w:lang w:val="en-US"/>
        </w:rPr>
        <w:t xml:space="preserve"> ; </w:t>
      </w:r>
    </w:p>
    <w:p w:rsidR="009043C2" w:rsidRDefault="00500907" w:rsidP="009043C2">
      <w:pPr>
        <w:pStyle w:val="a5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наш сайт: </w:t>
      </w:r>
      <w:r w:rsidR="009043C2" w:rsidRPr="00500907">
        <w:rPr>
          <w:rFonts w:ascii="Georgia" w:hAnsi="Georgia"/>
          <w:b/>
          <w:lang w:val="en-US"/>
        </w:rPr>
        <w:t>www</w:t>
      </w:r>
      <w:r w:rsidR="009043C2" w:rsidRPr="00500907">
        <w:rPr>
          <w:rFonts w:ascii="Georgia" w:hAnsi="Georgia"/>
          <w:b/>
        </w:rPr>
        <w:t>.</w:t>
      </w:r>
      <w:r w:rsidR="009043C2" w:rsidRPr="00500907">
        <w:rPr>
          <w:rFonts w:ascii="Georgia" w:hAnsi="Georgia"/>
          <w:b/>
          <w:lang w:val="en-US"/>
        </w:rPr>
        <w:t>mir</w:t>
      </w:r>
      <w:r w:rsidR="009043C2" w:rsidRPr="00500907">
        <w:rPr>
          <w:rFonts w:ascii="Georgia" w:hAnsi="Georgia"/>
          <w:b/>
        </w:rPr>
        <w:t>-</w:t>
      </w:r>
      <w:r w:rsidR="009043C2" w:rsidRPr="00500907">
        <w:rPr>
          <w:rFonts w:ascii="Georgia" w:hAnsi="Georgia"/>
          <w:b/>
          <w:lang w:val="en-US"/>
        </w:rPr>
        <w:t>clean</w:t>
      </w:r>
      <w:r w:rsidR="009043C2" w:rsidRPr="00500907">
        <w:rPr>
          <w:rFonts w:ascii="Georgia" w:hAnsi="Georgia"/>
          <w:b/>
        </w:rPr>
        <w:t>.</w:t>
      </w:r>
      <w:r w:rsidR="009043C2" w:rsidRPr="00500907">
        <w:rPr>
          <w:rFonts w:ascii="Georgia" w:hAnsi="Georgia"/>
          <w:b/>
          <w:lang w:val="en-US"/>
        </w:rPr>
        <w:t>ru</w:t>
      </w:r>
      <w:r w:rsidR="009043C2" w:rsidRPr="00E14D5A">
        <w:rPr>
          <w:rFonts w:ascii="Georgia" w:hAnsi="Georgia"/>
          <w:b/>
        </w:rPr>
        <w:t xml:space="preserve">  </w:t>
      </w:r>
    </w:p>
    <w:p w:rsidR="00D5142C" w:rsidRPr="001429E8" w:rsidRDefault="00D5142C" w:rsidP="009043C2">
      <w:pPr>
        <w:pStyle w:val="a5"/>
        <w:jc w:val="right"/>
        <w:rPr>
          <w:rFonts w:ascii="Georgia" w:hAnsi="Georgia"/>
          <w:b/>
        </w:rPr>
      </w:pPr>
      <w:r>
        <w:rPr>
          <w:rFonts w:ascii="Georgia" w:hAnsi="Georgia"/>
          <w:b/>
          <w:lang w:val="en-US"/>
        </w:rPr>
        <w:t>www</w:t>
      </w:r>
      <w:r w:rsidRPr="001429E8">
        <w:rPr>
          <w:rFonts w:ascii="Georgia" w:hAnsi="Georgia"/>
          <w:b/>
        </w:rPr>
        <w:t>.</w:t>
      </w:r>
      <w:r>
        <w:rPr>
          <w:rFonts w:ascii="Georgia" w:hAnsi="Georgia"/>
          <w:b/>
          <w:lang w:val="en-US"/>
        </w:rPr>
        <w:t>mirclean</w:t>
      </w:r>
      <w:r w:rsidRPr="001429E8">
        <w:rPr>
          <w:rFonts w:ascii="Georgia" w:hAnsi="Georgia"/>
          <w:b/>
        </w:rPr>
        <w:t>46.</w:t>
      </w:r>
      <w:r>
        <w:rPr>
          <w:rFonts w:ascii="Georgia" w:hAnsi="Georgia"/>
          <w:b/>
          <w:lang w:val="en-US"/>
        </w:rPr>
        <w:t>ru</w:t>
      </w:r>
    </w:p>
    <w:p w:rsidR="009043C2" w:rsidRPr="009A102C" w:rsidRDefault="009043C2" w:rsidP="009043C2">
      <w:pPr>
        <w:pStyle w:val="a5"/>
        <w:jc w:val="right"/>
        <w:rPr>
          <w:rFonts w:ascii="Georgia" w:hAnsi="Georgia"/>
        </w:rPr>
      </w:pPr>
    </w:p>
    <w:p w:rsidR="00F45CFD" w:rsidRPr="00E14D5A" w:rsidRDefault="00F45CFD">
      <w:pPr>
        <w:rPr>
          <w:rFonts w:ascii="Georgia" w:hAnsi="Georgia"/>
        </w:rPr>
      </w:pPr>
      <w:r w:rsidRPr="00E14D5A">
        <w:rPr>
          <w:rFonts w:ascii="Georgia" w:hAnsi="Georgia"/>
        </w:rPr>
        <w:t xml:space="preserve">ООО «Мир </w:t>
      </w:r>
      <w:r w:rsidRPr="00E14D5A">
        <w:rPr>
          <w:rFonts w:ascii="Georgia" w:hAnsi="Georgia"/>
          <w:lang w:val="en-US"/>
        </w:rPr>
        <w:t>Clean</w:t>
      </w:r>
      <w:r w:rsidRPr="00E14D5A">
        <w:rPr>
          <w:rFonts w:ascii="Georgia" w:hAnsi="Georgia"/>
        </w:rPr>
        <w:t xml:space="preserve">» предлагает свою продукцию  для оптовой и розничной торговли  специально разработанную ткань (хлопок 100%). Ткань «Хозяюшка» является альтернативой </w:t>
      </w:r>
      <w:proofErr w:type="spellStart"/>
      <w:r w:rsidRPr="00E14D5A">
        <w:rPr>
          <w:rFonts w:ascii="Georgia" w:hAnsi="Georgia"/>
        </w:rPr>
        <w:t>холстопрошивному</w:t>
      </w:r>
      <w:proofErr w:type="spellEnd"/>
      <w:r w:rsidRPr="00E14D5A">
        <w:rPr>
          <w:rFonts w:ascii="Georgia" w:hAnsi="Georgia"/>
        </w:rPr>
        <w:t xml:space="preserve">, нетканому полотну и ветоши. Уникальная структура ткани делает ее мягкой и удобной в работе. Ткань </w:t>
      </w:r>
      <w:r w:rsidR="00170D4C" w:rsidRPr="00E14D5A">
        <w:rPr>
          <w:rFonts w:ascii="Georgia" w:hAnsi="Georgia"/>
        </w:rPr>
        <w:t>универсальна в своем применении.</w:t>
      </w:r>
    </w:p>
    <w:p w:rsidR="00170D4C" w:rsidRPr="00E14D5A" w:rsidRDefault="00170D4C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proofErr w:type="gramStart"/>
      <w:r w:rsidRPr="00E14D5A">
        <w:rPr>
          <w:rFonts w:ascii="Georgia" w:hAnsi="Georgia"/>
        </w:rPr>
        <w:t>предназначена</w:t>
      </w:r>
      <w:proofErr w:type="gramEnd"/>
      <w:r w:rsidRPr="00E14D5A">
        <w:rPr>
          <w:rFonts w:ascii="Georgia" w:hAnsi="Georgia"/>
        </w:rPr>
        <w:t xml:space="preserve"> для уборки помещений и мытья полов;</w:t>
      </w:r>
    </w:p>
    <w:p w:rsidR="00170D4C" w:rsidRPr="00E14D5A" w:rsidRDefault="00170D4C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r w:rsidRPr="00E14D5A">
        <w:rPr>
          <w:rFonts w:ascii="Georgia" w:hAnsi="Georgia"/>
        </w:rPr>
        <w:t>используется как укрывной материал  при посадке газонов;</w:t>
      </w:r>
    </w:p>
    <w:p w:rsidR="00170D4C" w:rsidRPr="00E14D5A" w:rsidRDefault="00170D4C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r w:rsidRPr="00E14D5A">
        <w:rPr>
          <w:rFonts w:ascii="Georgia" w:hAnsi="Georgia"/>
        </w:rPr>
        <w:t xml:space="preserve">быстро впитывает влагу и легко отжимается; </w:t>
      </w:r>
    </w:p>
    <w:p w:rsidR="00170D4C" w:rsidRPr="00E14D5A" w:rsidRDefault="00170D4C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r w:rsidRPr="00E14D5A">
        <w:rPr>
          <w:rFonts w:ascii="Georgia" w:hAnsi="Georgia"/>
        </w:rPr>
        <w:t>прекрасно собирает мелкий строительный мусор и пыль;</w:t>
      </w:r>
    </w:p>
    <w:p w:rsidR="00170D4C" w:rsidRPr="00E14D5A" w:rsidRDefault="00AD5192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r w:rsidRPr="00E14D5A">
        <w:rPr>
          <w:rFonts w:ascii="Georgia" w:hAnsi="Georgia"/>
        </w:rPr>
        <w:t>хорошо очищает поверхности от жирных и масленых  пятен,  не оставляет царапин и ворса;</w:t>
      </w:r>
    </w:p>
    <w:p w:rsidR="00AD5192" w:rsidRPr="00E14D5A" w:rsidRDefault="00AD5192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proofErr w:type="gramStart"/>
      <w:r w:rsidRPr="00E14D5A">
        <w:rPr>
          <w:rFonts w:ascii="Georgia" w:hAnsi="Georgia"/>
        </w:rPr>
        <w:t>устойчива</w:t>
      </w:r>
      <w:proofErr w:type="gramEnd"/>
      <w:r w:rsidRPr="00E14D5A">
        <w:rPr>
          <w:rFonts w:ascii="Georgia" w:hAnsi="Georgia"/>
        </w:rPr>
        <w:t xml:space="preserve"> к применению моющих и химических средств, выдерживает  техническую стирку;</w:t>
      </w:r>
    </w:p>
    <w:p w:rsidR="00AD5192" w:rsidRPr="00E14D5A" w:rsidRDefault="00AD5192" w:rsidP="00170D4C">
      <w:pPr>
        <w:pStyle w:val="a3"/>
        <w:numPr>
          <w:ilvl w:val="0"/>
          <w:numId w:val="1"/>
        </w:numPr>
        <w:rPr>
          <w:rFonts w:ascii="Georgia" w:hAnsi="Georgia"/>
        </w:rPr>
      </w:pPr>
      <w:r w:rsidRPr="00E14D5A">
        <w:rPr>
          <w:rFonts w:ascii="Georgia" w:hAnsi="Georgia"/>
        </w:rPr>
        <w:t>экологически безопасна.</w:t>
      </w:r>
    </w:p>
    <w:p w:rsidR="00F45CFD" w:rsidRDefault="007D646E" w:rsidP="00E14D5A">
      <w:pPr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b/>
          <w:sz w:val="36"/>
          <w:szCs w:val="36"/>
        </w:rPr>
        <w:t>Прайс</w:t>
      </w:r>
      <w:proofErr w:type="spellEnd"/>
      <w:r>
        <w:rPr>
          <w:rFonts w:ascii="Times New Roman" w:eastAsia="Arial Unicode MS" w:hAnsi="Times New Roman" w:cs="Times New Roman"/>
          <w:b/>
          <w:sz w:val="36"/>
          <w:szCs w:val="36"/>
        </w:rPr>
        <w:t xml:space="preserve"> </w:t>
      </w:r>
      <w:r w:rsidR="009043C2" w:rsidRPr="00B32A92">
        <w:rPr>
          <w:rFonts w:ascii="Times New Roman" w:eastAsia="Arial Unicode MS" w:hAnsi="Times New Roman" w:cs="Times New Roman"/>
          <w:b/>
          <w:sz w:val="36"/>
          <w:szCs w:val="36"/>
        </w:rPr>
        <w:t>лист</w:t>
      </w:r>
      <w:proofErr w:type="gramEnd"/>
    </w:p>
    <w:tbl>
      <w:tblPr>
        <w:tblW w:w="99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1"/>
        <w:gridCol w:w="1417"/>
        <w:gridCol w:w="1272"/>
      </w:tblGrid>
      <w:tr w:rsidR="007D646E" w:rsidTr="007D646E">
        <w:trPr>
          <w:trHeight w:val="55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D646E" w:rsidTr="007D646E">
        <w:trPr>
          <w:trHeight w:val="32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Холстопрошивное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полотно ЛЮКС белый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(рулон 1,5м строчка 2,5мм)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45,00руб.</w:t>
            </w:r>
          </w:p>
        </w:tc>
      </w:tr>
      <w:tr w:rsidR="007D646E" w:rsidTr="007D646E">
        <w:trPr>
          <w:trHeight w:val="39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Холстопрошивное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полотно ЛЮКС белый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(рулон 0,8м строчка 2,5мм)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24,00руб.</w:t>
            </w:r>
          </w:p>
        </w:tc>
      </w:tr>
      <w:tr w:rsidR="007D646E" w:rsidTr="007D646E">
        <w:trPr>
          <w:trHeight w:val="31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Салфетка «Хозяюшка»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/б 100% (размер 90х100 см в упаковке 40шт.)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48,60руб.</w:t>
            </w:r>
          </w:p>
        </w:tc>
      </w:tr>
      <w:tr w:rsidR="007D646E" w:rsidTr="007D646E">
        <w:trPr>
          <w:trHeight w:val="37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Салфетка «Универсальная»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/б 100% (размер 40х50 см в упаковке 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32,00руб.</w:t>
            </w:r>
          </w:p>
        </w:tc>
      </w:tr>
      <w:tr w:rsidR="007D646E" w:rsidTr="007D646E">
        <w:trPr>
          <w:trHeight w:val="33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Вафельное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полотно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отбеленное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/б 100% (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шир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0,90м., в рулоне 50м.)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41.50руб.</w:t>
            </w:r>
          </w:p>
        </w:tc>
      </w:tr>
      <w:tr w:rsidR="007D646E" w:rsidTr="007D646E">
        <w:trPr>
          <w:trHeight w:val="33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махра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220г/м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цвет в ассортименте 30х30см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25,00руб.</w:t>
            </w:r>
          </w:p>
        </w:tc>
      </w:tr>
      <w:tr w:rsidR="007D646E" w:rsidTr="007D646E">
        <w:trPr>
          <w:trHeight w:val="31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махра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220г/м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цвет в ассортименте 35х40см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35,00руб.</w:t>
            </w:r>
          </w:p>
        </w:tc>
      </w:tr>
      <w:tr w:rsidR="007D646E" w:rsidTr="007D646E">
        <w:trPr>
          <w:trHeight w:val="44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тряпочка-пылесос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450г/м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30х30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70,00руб.</w:t>
            </w:r>
          </w:p>
        </w:tc>
      </w:tr>
      <w:tr w:rsidR="007D646E" w:rsidTr="007D646E">
        <w:trPr>
          <w:trHeight w:val="38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Микроспан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МС60-01 белый рулон 0,4х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,38см (перфорированный)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26,00руб.</w:t>
            </w:r>
          </w:p>
        </w:tc>
      </w:tr>
      <w:tr w:rsidR="007D646E" w:rsidTr="007D646E">
        <w:trPr>
          <w:trHeight w:val="31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махра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асортименте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320г/м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35х40см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75,00руб.</w:t>
            </w:r>
          </w:p>
        </w:tc>
      </w:tr>
      <w:tr w:rsidR="007D646E" w:rsidTr="007D646E">
        <w:trPr>
          <w:trHeight w:val="28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махра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370г/м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цвет в ассортименте 35х40см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60,00руб.</w:t>
            </w:r>
          </w:p>
        </w:tc>
      </w:tr>
      <w:tr w:rsidR="007D646E" w:rsidTr="007D646E">
        <w:trPr>
          <w:trHeight w:val="28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гладкая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300г/м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цвет в ассортименте 35х35 для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55,00руб.</w:t>
            </w:r>
          </w:p>
        </w:tc>
      </w:tr>
      <w:tr w:rsidR="007D646E" w:rsidTr="007D646E">
        <w:trPr>
          <w:trHeight w:val="31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гладкая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300г/м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изумруд салфетка 35х40 для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55,00руб.</w:t>
            </w:r>
          </w:p>
        </w:tc>
      </w:tr>
      <w:tr w:rsidR="007D646E" w:rsidTr="007D646E">
        <w:trPr>
          <w:trHeight w:val="31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искусственная замша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салфетка 35х40см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50,00руб.</w:t>
            </w:r>
          </w:p>
        </w:tc>
      </w:tr>
      <w:tr w:rsidR="007D646E" w:rsidTr="007D646E">
        <w:trPr>
          <w:trHeight w:val="40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320г/м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 в ассортименте тряпка для пола 50х70см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110,00руб.</w:t>
            </w:r>
          </w:p>
        </w:tc>
      </w:tr>
      <w:tr w:rsidR="007D646E" w:rsidTr="007D646E">
        <w:trPr>
          <w:trHeight w:val="32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скрабер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320г/м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 в ассортименте 30х30см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55,00руб.</w:t>
            </w:r>
          </w:p>
        </w:tc>
      </w:tr>
      <w:tr w:rsidR="007D646E" w:rsidTr="007D646E">
        <w:trPr>
          <w:trHeight w:val="243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Мешки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/мусора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30л 30шт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29,50руб.</w:t>
            </w:r>
          </w:p>
        </w:tc>
      </w:tr>
      <w:tr w:rsidR="007D646E" w:rsidTr="007D646E">
        <w:trPr>
          <w:trHeight w:val="35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Мешки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/мусора</w:t>
            </w:r>
            <w:r>
              <w:rPr>
                <w:rFonts w:ascii="Times New Roman" w:hAnsi="Times New Roman" w:cs="Times New Roman"/>
              </w:rPr>
              <w:t xml:space="preserve">  сверхпрочные 120л 10шт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42,40руб.</w:t>
            </w:r>
          </w:p>
        </w:tc>
      </w:tr>
      <w:tr w:rsidR="007D646E" w:rsidTr="007D646E">
        <w:trPr>
          <w:trHeight w:val="452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Мешки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/мусора</w:t>
            </w:r>
            <w:r>
              <w:rPr>
                <w:rFonts w:ascii="Times New Roman" w:hAnsi="Times New Roman" w:cs="Times New Roman"/>
              </w:rPr>
              <w:t xml:space="preserve"> сверхпрочные 60л 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30,10руб.</w:t>
            </w:r>
          </w:p>
        </w:tc>
      </w:tr>
      <w:tr w:rsidR="007D646E" w:rsidTr="007D646E">
        <w:trPr>
          <w:trHeight w:val="38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Пакеты для мусора</w:t>
            </w:r>
            <w:r>
              <w:rPr>
                <w:rFonts w:ascii="Times New Roman" w:hAnsi="Times New Roman" w:cs="Times New Roman"/>
              </w:rPr>
              <w:t xml:space="preserve">  ПВД 160л 90/110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руб.</w:t>
            </w:r>
          </w:p>
        </w:tc>
      </w:tr>
      <w:tr w:rsidR="007D646E" w:rsidTr="007D646E">
        <w:trPr>
          <w:trHeight w:val="66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Полотенца бумажные целлюлозные «</w:t>
            </w:r>
            <w:r>
              <w:rPr>
                <w:rFonts w:ascii="Times New Roman" w:hAnsi="Times New Roman" w:cs="Times New Roman"/>
                <w:b/>
                <w:lang w:val="en-US"/>
              </w:rPr>
              <w:t>Desna</w:t>
            </w:r>
            <w:r w:rsidRPr="007D64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premium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200л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-укладка 2-сл (15шт. в коробе)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80,00руб.</w:t>
            </w:r>
          </w:p>
        </w:tc>
      </w:tr>
      <w:tr w:rsidR="007D646E" w:rsidTr="007D646E">
        <w:trPr>
          <w:trHeight w:val="58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Полотенца бумажные целлюлозные «</w:t>
            </w:r>
            <w:r>
              <w:rPr>
                <w:rFonts w:ascii="Times New Roman" w:hAnsi="Times New Roman" w:cs="Times New Roman"/>
                <w:b/>
                <w:lang w:val="en-US"/>
              </w:rPr>
              <w:t>Desna</w:t>
            </w:r>
            <w:r w:rsidRPr="007D64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200л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-укладка 1-сл (15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коробе)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56,00руб.</w:t>
            </w:r>
          </w:p>
        </w:tc>
      </w:tr>
      <w:tr w:rsidR="007D646E" w:rsidTr="007D646E">
        <w:trPr>
          <w:trHeight w:val="36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Туалетная бумага «</w:t>
            </w:r>
            <w:r>
              <w:rPr>
                <w:rFonts w:ascii="Times New Roman" w:hAnsi="Times New Roman" w:cs="Times New Roman"/>
                <w:b/>
                <w:lang w:val="en-US"/>
              </w:rPr>
              <w:t>Desna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Профессионал»</w:t>
            </w:r>
            <w:r>
              <w:rPr>
                <w:rFonts w:ascii="Times New Roman" w:hAnsi="Times New Roman" w:cs="Times New Roman"/>
              </w:rPr>
              <w:t xml:space="preserve"> (в упаковке 12 рулонов)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30,00руб.</w:t>
            </w:r>
          </w:p>
        </w:tc>
      </w:tr>
      <w:tr w:rsidR="007D646E" w:rsidTr="007D646E">
        <w:trPr>
          <w:trHeight w:val="33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Туалетная бумага «</w:t>
            </w:r>
            <w:r>
              <w:rPr>
                <w:rFonts w:ascii="Times New Roman" w:hAnsi="Times New Roman" w:cs="Times New Roman"/>
                <w:b/>
                <w:lang w:val="en-US"/>
              </w:rPr>
              <w:t>Desna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 </w:t>
            </w:r>
            <w:r>
              <w:rPr>
                <w:rFonts w:ascii="Times New Roman" w:hAnsi="Times New Roman" w:cs="Times New Roman"/>
                <w:b/>
                <w:lang w:val="en-US"/>
              </w:rPr>
              <w:t>Soft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 упаковке 12 рулонов)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64,00руб.</w:t>
            </w:r>
          </w:p>
        </w:tc>
      </w:tr>
      <w:tr w:rsidR="007D646E" w:rsidTr="007D646E">
        <w:trPr>
          <w:trHeight w:val="493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полотенца</w:t>
            </w:r>
            <w:r>
              <w:rPr>
                <w:rFonts w:ascii="Times New Roman" w:hAnsi="Times New Roman" w:cs="Times New Roman"/>
              </w:rPr>
              <w:t xml:space="preserve"> с центральной вытяжкой целлюлозные 80м (в упаковке 12 рулонов)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руб.</w:t>
            </w:r>
          </w:p>
        </w:tc>
      </w:tr>
      <w:tr w:rsidR="007D646E" w:rsidTr="007D646E">
        <w:trPr>
          <w:trHeight w:val="54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Туалетная бумага </w:t>
            </w:r>
            <w:r>
              <w:rPr>
                <w:rFonts w:ascii="Times New Roman" w:hAnsi="Times New Roman" w:cs="Times New Roman"/>
                <w:b/>
                <w:lang w:val="en-US"/>
              </w:rPr>
              <w:t>TORK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(размер: длинна 200м, ширина 9,7, цвет белый, </w:t>
            </w:r>
            <w:proofErr w:type="gramStart"/>
            <w:r>
              <w:rPr>
                <w:rFonts w:ascii="Times New Roman" w:hAnsi="Times New Roman" w:cs="Times New Roman"/>
              </w:rPr>
              <w:t>однослойные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52,00руб.</w:t>
            </w:r>
          </w:p>
        </w:tc>
      </w:tr>
      <w:tr w:rsidR="007D646E" w:rsidTr="007D646E">
        <w:trPr>
          <w:trHeight w:val="69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Tork</w:t>
            </w:r>
            <w:proofErr w:type="spellEnd"/>
            <w:r w:rsidRPr="007D64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Advanced</w:t>
            </w:r>
            <w:r>
              <w:rPr>
                <w:rFonts w:ascii="Times New Roman" w:hAnsi="Times New Roman" w:cs="Times New Roman"/>
                <w:b/>
              </w:rPr>
              <w:t xml:space="preserve"> туалетная бумага в стандартных рулонах </w:t>
            </w:r>
            <w:r>
              <w:rPr>
                <w:rFonts w:ascii="Times New Roman" w:hAnsi="Times New Roman" w:cs="Times New Roman"/>
              </w:rPr>
              <w:t>(размер: длинна 23м, ширина 9,5, цвет белый, двухслойные)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57,11руб.</w:t>
            </w:r>
          </w:p>
        </w:tc>
      </w:tr>
      <w:tr w:rsidR="007D646E" w:rsidTr="007D646E">
        <w:trPr>
          <w:trHeight w:val="62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Tork</w:t>
            </w:r>
            <w:proofErr w:type="spellEnd"/>
            <w:r w:rsidRPr="007D64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Universal</w:t>
            </w:r>
            <w:r w:rsidRPr="007D64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полотенце </w:t>
            </w:r>
            <w:r>
              <w:rPr>
                <w:rFonts w:ascii="Times New Roman" w:hAnsi="Times New Roman" w:cs="Times New Roman"/>
                <w:b/>
                <w:lang w:val="en-US"/>
              </w:rPr>
              <w:t>ZZ</w:t>
            </w:r>
            <w:r w:rsidRPr="007D646E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(размер: длинна 23, ширина 23, цвет белый, количество 250 листов, однослойные)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72,00руб.</w:t>
            </w:r>
          </w:p>
        </w:tc>
      </w:tr>
      <w:tr w:rsidR="007D646E" w:rsidTr="007D646E">
        <w:trPr>
          <w:trHeight w:val="38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Освежитель воздуха 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44,00руб.</w:t>
            </w:r>
          </w:p>
        </w:tc>
      </w:tr>
      <w:tr w:rsidR="007D646E" w:rsidTr="007D646E">
        <w:trPr>
          <w:trHeight w:val="26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Полироль </w:t>
            </w:r>
            <w:r>
              <w:rPr>
                <w:rFonts w:ascii="Times New Roman" w:hAnsi="Times New Roman" w:cs="Times New Roman"/>
                <w:b/>
                <w:lang w:val="en-US"/>
              </w:rPr>
              <w:t>MEBELUX</w:t>
            </w:r>
            <w:r>
              <w:rPr>
                <w:rFonts w:ascii="Times New Roman" w:hAnsi="Times New Roman" w:cs="Times New Roman"/>
                <w:b/>
              </w:rPr>
              <w:t xml:space="preserve">  300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80,00руб.</w:t>
            </w:r>
          </w:p>
        </w:tc>
      </w:tr>
      <w:tr w:rsidR="007D646E" w:rsidTr="007D646E">
        <w:trPr>
          <w:trHeight w:val="35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Dermagrip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сверхпрочные нестерильные 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lang w:val="en-US"/>
              </w:rPr>
              <w:t>XL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27,00руб.</w:t>
            </w:r>
          </w:p>
        </w:tc>
      </w:tr>
      <w:tr w:rsidR="007D646E" w:rsidTr="007D646E">
        <w:trPr>
          <w:trHeight w:val="33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губка для посуды Чистюля 10шт </w:t>
            </w:r>
            <w:r>
              <w:rPr>
                <w:rFonts w:ascii="Times New Roman" w:hAnsi="Times New Roman" w:cs="Times New Roman"/>
                <w:b/>
                <w:lang w:val="en-US"/>
              </w:rPr>
              <w:t>Maxi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38,00руб.</w:t>
            </w:r>
          </w:p>
        </w:tc>
      </w:tr>
      <w:tr w:rsidR="007D646E" w:rsidTr="007D646E">
        <w:trPr>
          <w:trHeight w:val="38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Туалетная бумага серая  200м. однослойная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6E" w:rsidRDefault="007D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23,80 руб.</w:t>
            </w:r>
          </w:p>
        </w:tc>
      </w:tr>
    </w:tbl>
    <w:p w:rsidR="007D646E" w:rsidRPr="00B32A92" w:rsidRDefault="007D646E" w:rsidP="00E14D5A">
      <w:pPr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ED249E" w:rsidRDefault="00ED249E" w:rsidP="000D71C0">
      <w:pPr>
        <w:rPr>
          <w:rFonts w:ascii="Times New Roman" w:hAnsi="Times New Roman" w:cs="Times New Roman"/>
        </w:rPr>
      </w:pPr>
    </w:p>
    <w:p w:rsidR="00ED249E" w:rsidRDefault="00ED249E" w:rsidP="000D7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есть в наличии.</w:t>
      </w:r>
    </w:p>
    <w:p w:rsidR="00ED249E" w:rsidRPr="00ED249E" w:rsidRDefault="00ED249E" w:rsidP="000D7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Продукция компании </w:t>
      </w:r>
      <w:r>
        <w:rPr>
          <w:rFonts w:ascii="Times New Roman" w:hAnsi="Times New Roman" w:cs="Times New Roman"/>
          <w:lang w:val="en-US"/>
        </w:rPr>
        <w:t>TORK</w:t>
      </w:r>
      <w:r w:rsidRPr="00ED2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 заказ.</w:t>
      </w:r>
    </w:p>
    <w:sectPr w:rsidR="00ED249E" w:rsidRPr="00ED249E" w:rsidSect="007D64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7242"/>
    <w:multiLevelType w:val="hybridMultilevel"/>
    <w:tmpl w:val="2A9AC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CFD"/>
    <w:rsid w:val="00035745"/>
    <w:rsid w:val="000644BE"/>
    <w:rsid w:val="00067F40"/>
    <w:rsid w:val="000D71C0"/>
    <w:rsid w:val="001342DC"/>
    <w:rsid w:val="0013572C"/>
    <w:rsid w:val="001429E8"/>
    <w:rsid w:val="00170D4C"/>
    <w:rsid w:val="002427DC"/>
    <w:rsid w:val="002B7BE9"/>
    <w:rsid w:val="002C1276"/>
    <w:rsid w:val="003246BC"/>
    <w:rsid w:val="0036096B"/>
    <w:rsid w:val="00382A58"/>
    <w:rsid w:val="003D79B6"/>
    <w:rsid w:val="0043466B"/>
    <w:rsid w:val="0043558D"/>
    <w:rsid w:val="00462509"/>
    <w:rsid w:val="00500907"/>
    <w:rsid w:val="005255D2"/>
    <w:rsid w:val="005517F8"/>
    <w:rsid w:val="005770B2"/>
    <w:rsid w:val="0060081C"/>
    <w:rsid w:val="0071305C"/>
    <w:rsid w:val="00774FE7"/>
    <w:rsid w:val="007810F6"/>
    <w:rsid w:val="007D646E"/>
    <w:rsid w:val="00843ED9"/>
    <w:rsid w:val="00870117"/>
    <w:rsid w:val="009043C2"/>
    <w:rsid w:val="00917F4E"/>
    <w:rsid w:val="00950B9B"/>
    <w:rsid w:val="009945B9"/>
    <w:rsid w:val="009A102C"/>
    <w:rsid w:val="009A5918"/>
    <w:rsid w:val="009C1EC1"/>
    <w:rsid w:val="00A617A6"/>
    <w:rsid w:val="00A9377F"/>
    <w:rsid w:val="00AD5192"/>
    <w:rsid w:val="00B06A58"/>
    <w:rsid w:val="00B324F4"/>
    <w:rsid w:val="00B32A92"/>
    <w:rsid w:val="00B55652"/>
    <w:rsid w:val="00C17262"/>
    <w:rsid w:val="00C328D6"/>
    <w:rsid w:val="00C92C34"/>
    <w:rsid w:val="00CC1487"/>
    <w:rsid w:val="00D12553"/>
    <w:rsid w:val="00D1712A"/>
    <w:rsid w:val="00D50546"/>
    <w:rsid w:val="00D5142C"/>
    <w:rsid w:val="00E14D5A"/>
    <w:rsid w:val="00EC780A"/>
    <w:rsid w:val="00ED06E1"/>
    <w:rsid w:val="00ED249E"/>
    <w:rsid w:val="00F4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3C2"/>
    <w:rPr>
      <w:color w:val="0000FF" w:themeColor="hyperlink"/>
      <w:u w:val="single"/>
    </w:rPr>
  </w:style>
  <w:style w:type="paragraph" w:styleId="a5">
    <w:name w:val="No Spacing"/>
    <w:uiPriority w:val="1"/>
    <w:qFormat/>
    <w:rsid w:val="009043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clean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CC06-8689-42AA-A285-0412D06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 CLEAN</cp:lastModifiedBy>
  <cp:revision>24</cp:revision>
  <cp:lastPrinted>2013-05-23T14:27:00Z</cp:lastPrinted>
  <dcterms:created xsi:type="dcterms:W3CDTF">2011-06-15T12:59:00Z</dcterms:created>
  <dcterms:modified xsi:type="dcterms:W3CDTF">2013-07-09T15:24:00Z</dcterms:modified>
</cp:coreProperties>
</file>